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F43" w:rsidRPr="00247E08" w:rsidRDefault="00701F43" w:rsidP="00701F43">
      <w:pPr>
        <w:ind w:firstLine="1440"/>
        <w:rPr>
          <w:lang w:val="sr-Cyrl-RS"/>
        </w:rPr>
      </w:pPr>
      <w:r w:rsidRPr="00247E08">
        <w:rPr>
          <w:lang w:val="sr-Cyrl-RS"/>
        </w:rPr>
        <w:t>На основу члана 29. Закона о здравственој заштити („Службени гласник РС</w:t>
      </w:r>
      <w:r w:rsidRPr="00247E08">
        <w:rPr>
          <w:bCs/>
          <w:lang w:val="sr-Cyrl-CS"/>
        </w:rPr>
        <w:t>”</w:t>
      </w:r>
      <w:r w:rsidRPr="00247E08">
        <w:rPr>
          <w:lang w:val="sr-Cyrl-RS"/>
        </w:rPr>
        <w:t>, бр. 25/19, 92/23 – аутентично тумачење и 29/25 – УС),</w:t>
      </w:r>
    </w:p>
    <w:p w:rsidR="00701F43" w:rsidRPr="00247E08" w:rsidRDefault="00701F43" w:rsidP="00701F43">
      <w:pPr>
        <w:ind w:firstLine="1440"/>
        <w:rPr>
          <w:lang w:val="sr-Cyrl-RS"/>
        </w:rPr>
      </w:pPr>
    </w:p>
    <w:p w:rsidR="00701F43" w:rsidRPr="00247E08" w:rsidRDefault="00701F43" w:rsidP="00701F43">
      <w:pPr>
        <w:ind w:firstLine="1440"/>
        <w:rPr>
          <w:lang w:val="sr-Cyrl-RS"/>
        </w:rPr>
      </w:pPr>
      <w:r w:rsidRPr="00247E08">
        <w:rPr>
          <w:lang w:val="sr-Cyrl-RS"/>
        </w:rPr>
        <w:t>Влада доноси</w:t>
      </w:r>
    </w:p>
    <w:p w:rsidR="00701F43" w:rsidRPr="00247E08" w:rsidRDefault="00701F43" w:rsidP="00701F43">
      <w:pPr>
        <w:ind w:firstLine="1440"/>
        <w:rPr>
          <w:lang w:val="sr-Cyrl-RS"/>
        </w:rPr>
      </w:pPr>
    </w:p>
    <w:p w:rsidR="00701F43" w:rsidRPr="00247E08" w:rsidRDefault="00701F43" w:rsidP="00701F43">
      <w:pPr>
        <w:jc w:val="center"/>
        <w:rPr>
          <w:lang w:val="sr-Cyrl-RS"/>
        </w:rPr>
      </w:pPr>
      <w:r w:rsidRPr="00247E08">
        <w:rPr>
          <w:lang w:val="sr-Cyrl-RS"/>
        </w:rPr>
        <w:t>УРЕДБУ</w:t>
      </w:r>
    </w:p>
    <w:p w:rsidR="00701F43" w:rsidRPr="00247E08" w:rsidRDefault="00701F43" w:rsidP="00701F43">
      <w:pPr>
        <w:jc w:val="center"/>
        <w:rPr>
          <w:lang w:val="sr-Cyrl-RS"/>
        </w:rPr>
      </w:pPr>
      <w:r w:rsidRPr="00247E08">
        <w:rPr>
          <w:lang w:val="sr-Cyrl-RS"/>
        </w:rPr>
        <w:t>о изменама Уредбе о Плану мреже здравствених установа</w:t>
      </w:r>
    </w:p>
    <w:p w:rsidR="00701F43" w:rsidRPr="00247E08" w:rsidRDefault="00701F43" w:rsidP="00701F43">
      <w:pPr>
        <w:ind w:firstLine="1440"/>
        <w:rPr>
          <w:lang w:val="sr-Cyrl-RS"/>
        </w:rPr>
      </w:pPr>
    </w:p>
    <w:p w:rsidR="00701F43" w:rsidRPr="00247E08" w:rsidRDefault="00701F43" w:rsidP="00701F43">
      <w:pPr>
        <w:jc w:val="center"/>
        <w:rPr>
          <w:lang w:val="sr-Cyrl-RS"/>
        </w:rPr>
      </w:pPr>
      <w:r w:rsidRPr="00247E08">
        <w:rPr>
          <w:lang w:val="sr-Cyrl-RS"/>
        </w:rPr>
        <w:t>Члан 1.</w:t>
      </w:r>
    </w:p>
    <w:p w:rsidR="00701F43" w:rsidRPr="00247E08" w:rsidRDefault="00701F43" w:rsidP="00701F43">
      <w:pPr>
        <w:jc w:val="center"/>
        <w:rPr>
          <w:lang w:val="sr-Cyrl-RS"/>
        </w:rPr>
      </w:pPr>
    </w:p>
    <w:p w:rsidR="00701F43" w:rsidRPr="00247E08" w:rsidRDefault="00701F43" w:rsidP="00701F43">
      <w:pPr>
        <w:ind w:firstLine="1440"/>
        <w:rPr>
          <w:lang w:val="sr-Cyrl-RS"/>
        </w:rPr>
      </w:pPr>
      <w:r w:rsidRPr="00247E08">
        <w:rPr>
          <w:lang w:val="sr-Cyrl-RS"/>
        </w:rPr>
        <w:t>У Уредби о Плану мреже здравствених установа („Службени гласник РС</w:t>
      </w:r>
      <w:r w:rsidRPr="00247E08">
        <w:rPr>
          <w:bCs/>
          <w:lang w:val="sr-Cyrl-CS"/>
        </w:rPr>
        <w:t>”,</w:t>
      </w:r>
      <w:r w:rsidRPr="00247E08">
        <w:rPr>
          <w:lang w:val="sr-Cyrl-RS"/>
        </w:rPr>
        <w:t xml:space="preserve"> бр. 5/20, 11/20, 52/20, 88/20, 62/21, 69/21, 74/21, 95/21, 43/23, 58/23, 87/23, 103/23</w:t>
      </w:r>
      <w:r>
        <w:rPr>
          <w:lang w:val="sr-Cyrl-RS"/>
        </w:rPr>
        <w:t>,</w:t>
      </w:r>
      <w:r w:rsidRPr="00247E08">
        <w:rPr>
          <w:lang w:val="sr-Cyrl-RS"/>
        </w:rPr>
        <w:t xml:space="preserve"> 83/24</w:t>
      </w:r>
      <w:r>
        <w:rPr>
          <w:lang w:val="sr-Cyrl-RS"/>
        </w:rPr>
        <w:t xml:space="preserve"> и 101/24</w:t>
      </w:r>
      <w:r w:rsidRPr="00247E08">
        <w:rPr>
          <w:lang w:val="sr-Cyrl-RS"/>
        </w:rPr>
        <w:t xml:space="preserve">), у Табели територијалног распореда и постељних капацитета здравствених установа у Републици Србији, у Одељку VI Јужнобачки управни округ, тачка 17. мења се и гласи: </w:t>
      </w:r>
    </w:p>
    <w:p w:rsidR="00701F43" w:rsidRPr="00247E08" w:rsidRDefault="00701F43" w:rsidP="00701F43">
      <w:pPr>
        <w:ind w:firstLine="1440"/>
        <w:rPr>
          <w:lang w:val="sr-Cyrl-RS"/>
        </w:rPr>
      </w:pPr>
      <w:r w:rsidRPr="00247E08">
        <w:rPr>
          <w:lang w:val="sr-Cyrl-RS"/>
        </w:rPr>
        <w:t>„17. Општа болница Врбас 300</w:t>
      </w:r>
      <w:r w:rsidRPr="00247E08">
        <w:rPr>
          <w:bCs/>
          <w:lang w:val="sr-Cyrl-CS"/>
        </w:rPr>
        <w:t>”</w:t>
      </w:r>
      <w:r w:rsidRPr="00247E08">
        <w:rPr>
          <w:lang w:val="sr-Cyrl-RS"/>
        </w:rPr>
        <w:t>.</w:t>
      </w:r>
    </w:p>
    <w:p w:rsidR="00701F43" w:rsidRPr="00247E08" w:rsidRDefault="00701F43" w:rsidP="00701F43">
      <w:pPr>
        <w:ind w:firstLine="1440"/>
        <w:rPr>
          <w:lang w:val="sr-Cyrl-RS"/>
        </w:rPr>
      </w:pPr>
    </w:p>
    <w:p w:rsidR="00701F43" w:rsidRDefault="00701F43" w:rsidP="00701F43">
      <w:pPr>
        <w:ind w:firstLine="1440"/>
        <w:rPr>
          <w:lang w:val="sr-Cyrl-RS"/>
        </w:rPr>
      </w:pPr>
      <w:r w:rsidRPr="00247E08">
        <w:rPr>
          <w:lang w:val="sr-Cyrl-RS"/>
        </w:rPr>
        <w:t>У одељк</w:t>
      </w:r>
      <w:r>
        <w:rPr>
          <w:lang w:val="sr-Cyrl-RS"/>
        </w:rPr>
        <w:t>у VII Сремски управни округ тачка</w:t>
      </w:r>
      <w:r w:rsidRPr="00247E08">
        <w:rPr>
          <w:lang w:val="sr-Cyrl-RS"/>
        </w:rPr>
        <w:t xml:space="preserve"> 6</w:t>
      </w:r>
      <w:r>
        <w:rPr>
          <w:lang w:val="sr-Cyrl-RS"/>
        </w:rPr>
        <w:t>.</w:t>
      </w:r>
      <w:r w:rsidRPr="00247E08">
        <w:rPr>
          <w:lang w:val="sr-Cyrl-RS"/>
        </w:rPr>
        <w:t xml:space="preserve"> бриш</w:t>
      </w:r>
      <w:r>
        <w:rPr>
          <w:lang w:val="sr-Cyrl-RS"/>
        </w:rPr>
        <w:t>е</w:t>
      </w:r>
      <w:r w:rsidRPr="00247E08">
        <w:rPr>
          <w:lang w:val="sr-Cyrl-RS"/>
        </w:rPr>
        <w:t xml:space="preserve"> се</w:t>
      </w:r>
      <w:r>
        <w:rPr>
          <w:lang w:val="sr-Cyrl-RS"/>
        </w:rPr>
        <w:t>.</w:t>
      </w:r>
    </w:p>
    <w:p w:rsidR="00701F43" w:rsidRDefault="00701F43" w:rsidP="00701F43">
      <w:pPr>
        <w:ind w:firstLine="1440"/>
        <w:rPr>
          <w:lang w:val="sr-Cyrl-RS"/>
        </w:rPr>
      </w:pPr>
      <w:r>
        <w:rPr>
          <w:lang w:val="sr-Cyrl-RS"/>
        </w:rPr>
        <w:t xml:space="preserve">Тачка 9. мења се и гласи: </w:t>
      </w:r>
    </w:p>
    <w:p w:rsidR="00701F43" w:rsidRPr="00247E08" w:rsidRDefault="00701F43" w:rsidP="00701F43">
      <w:pPr>
        <w:ind w:firstLine="1440"/>
        <w:rPr>
          <w:lang w:val="sr-Cyrl-RS"/>
        </w:rPr>
      </w:pPr>
      <w:r>
        <w:rPr>
          <w:lang w:val="sr-Cyrl-RS"/>
        </w:rPr>
        <w:t xml:space="preserve">„9. </w:t>
      </w:r>
      <w:r w:rsidRPr="00247E08">
        <w:rPr>
          <w:lang w:val="sr-Cyrl-RS"/>
        </w:rPr>
        <w:t>Здравствени центар Сремска Митровица (Дом здравља Сремска Митровица и Општа болница Сремска Митровица)</w:t>
      </w:r>
      <w:r>
        <w:rPr>
          <w:lang w:val="sr-Cyrl-RS"/>
        </w:rPr>
        <w:t xml:space="preserve"> </w:t>
      </w:r>
      <w:r w:rsidRPr="00247E08">
        <w:rPr>
          <w:lang w:val="sr-Cyrl-RS"/>
        </w:rPr>
        <w:t>513</w:t>
      </w:r>
      <w:r w:rsidRPr="00247E08">
        <w:rPr>
          <w:bCs/>
          <w:lang w:val="sr-Cyrl-CS"/>
        </w:rPr>
        <w:t>”.</w:t>
      </w:r>
    </w:p>
    <w:p w:rsidR="00701F43" w:rsidRPr="00247E08" w:rsidRDefault="00701F43" w:rsidP="00701F43">
      <w:pPr>
        <w:ind w:firstLine="1440"/>
        <w:rPr>
          <w:lang w:val="sr-Cyrl-RS"/>
        </w:rPr>
      </w:pPr>
    </w:p>
    <w:p w:rsidR="00701F43" w:rsidRPr="00247E08" w:rsidRDefault="00701F43" w:rsidP="00701F43">
      <w:pPr>
        <w:jc w:val="center"/>
        <w:rPr>
          <w:lang w:val="sr-Cyrl-RS"/>
        </w:rPr>
      </w:pPr>
      <w:r w:rsidRPr="00247E08">
        <w:rPr>
          <w:lang w:val="sr-Cyrl-RS"/>
        </w:rPr>
        <w:t>Члан 2.</w:t>
      </w:r>
    </w:p>
    <w:p w:rsidR="00701F43" w:rsidRPr="00247E08" w:rsidRDefault="00701F43" w:rsidP="00701F43">
      <w:pPr>
        <w:jc w:val="center"/>
        <w:rPr>
          <w:lang w:val="sr-Cyrl-RS"/>
        </w:rPr>
      </w:pPr>
    </w:p>
    <w:p w:rsidR="00701F43" w:rsidRPr="00247E08" w:rsidRDefault="00701F43" w:rsidP="00701F43">
      <w:pPr>
        <w:ind w:firstLine="1440"/>
        <w:rPr>
          <w:lang w:val="sr-Cyrl-RS"/>
        </w:rPr>
      </w:pPr>
      <w:r w:rsidRPr="00247E08">
        <w:rPr>
          <w:lang w:val="sr-Cyrl-RS"/>
        </w:rPr>
        <w:t>Ова уредба ступа на снагу осмог дана од дана објављивања у „Службеном гласнику Републике Србије</w:t>
      </w:r>
      <w:r w:rsidRPr="00247E08">
        <w:rPr>
          <w:bCs/>
          <w:lang w:val="sr-Cyrl-CS"/>
        </w:rPr>
        <w:t>”</w:t>
      </w:r>
      <w:r w:rsidRPr="00247E08">
        <w:rPr>
          <w:lang w:val="sr-Cyrl-RS"/>
        </w:rPr>
        <w:t>.</w:t>
      </w:r>
    </w:p>
    <w:p w:rsidR="00701F43" w:rsidRPr="00247E08" w:rsidRDefault="00701F43" w:rsidP="00701F43">
      <w:pPr>
        <w:rPr>
          <w:lang w:val="sr-Cyrl-RS"/>
        </w:rPr>
      </w:pPr>
    </w:p>
    <w:p w:rsidR="00701F43" w:rsidRDefault="00701F43" w:rsidP="00701F43">
      <w:pPr>
        <w:rPr>
          <w:lang w:val="sr-Cyrl-RS"/>
        </w:rPr>
      </w:pPr>
    </w:p>
    <w:p w:rsidR="00701F43" w:rsidRPr="009413E3" w:rsidRDefault="00701F43" w:rsidP="00701F43">
      <w:proofErr w:type="gramStart"/>
      <w:r w:rsidRPr="009413E3">
        <w:t>05</w:t>
      </w:r>
      <w:proofErr w:type="gramEnd"/>
      <w:r w:rsidRPr="009413E3">
        <w:t xml:space="preserve"> </w:t>
      </w:r>
      <w:proofErr w:type="spellStart"/>
      <w:r w:rsidRPr="009413E3">
        <w:t>Број</w:t>
      </w:r>
      <w:proofErr w:type="spellEnd"/>
      <w:r w:rsidRPr="009413E3">
        <w:t xml:space="preserve">: </w:t>
      </w:r>
      <w:r w:rsidRPr="00247E08">
        <w:rPr>
          <w:lang w:val="sr-Cyrl-RS"/>
        </w:rPr>
        <w:t>110-9004</w:t>
      </w:r>
      <w:r w:rsidRPr="009413E3">
        <w:t>/20</w:t>
      </w:r>
      <w:r w:rsidRPr="009413E3">
        <w:rPr>
          <w:lang w:val="sr-Cyrl-RS"/>
        </w:rPr>
        <w:t>2</w:t>
      </w:r>
      <w:r w:rsidRPr="009413E3">
        <w:t>5</w:t>
      </w:r>
      <w:r>
        <w:t>-1</w:t>
      </w:r>
    </w:p>
    <w:p w:rsidR="00701F43" w:rsidRPr="009413E3" w:rsidRDefault="00701F43" w:rsidP="00701F43">
      <w:pPr>
        <w:rPr>
          <w:lang w:val="sr-Latn-CS"/>
        </w:rPr>
      </w:pPr>
      <w:r w:rsidRPr="009413E3">
        <w:t>У</w:t>
      </w:r>
      <w:r w:rsidRPr="009413E3">
        <w:rPr>
          <w:lang w:val="sr-Latn-CS"/>
        </w:rPr>
        <w:t xml:space="preserve"> </w:t>
      </w:r>
      <w:proofErr w:type="spellStart"/>
      <w:r w:rsidRPr="009413E3">
        <w:t>Београду</w:t>
      </w:r>
      <w:proofErr w:type="spellEnd"/>
      <w:r w:rsidRPr="009413E3">
        <w:rPr>
          <w:lang w:val="sr-Latn-CS"/>
        </w:rPr>
        <w:t>,</w:t>
      </w:r>
      <w:r w:rsidRPr="009413E3">
        <w:rPr>
          <w:lang w:val="sr-Cyrl-RS"/>
        </w:rPr>
        <w:t xml:space="preserve"> </w:t>
      </w:r>
      <w:r>
        <w:rPr>
          <w:lang w:val="sr-Cyrl-RS"/>
        </w:rPr>
        <w:t>13</w:t>
      </w:r>
      <w:r w:rsidRPr="009413E3">
        <w:rPr>
          <w:lang w:val="sr-Cyrl-RS"/>
        </w:rPr>
        <w:t xml:space="preserve">. </w:t>
      </w:r>
      <w:r>
        <w:rPr>
          <w:lang w:val="sr-Cyrl-RS"/>
        </w:rPr>
        <w:t>августа</w:t>
      </w:r>
      <w:r w:rsidRPr="009413E3">
        <w:rPr>
          <w:lang w:val="sr-Cyrl-RS"/>
        </w:rPr>
        <w:t xml:space="preserve"> </w:t>
      </w:r>
      <w:r w:rsidRPr="009413E3">
        <w:rPr>
          <w:lang w:val="sr-Latn-CS"/>
        </w:rPr>
        <w:t>20</w:t>
      </w:r>
      <w:r w:rsidRPr="009413E3">
        <w:rPr>
          <w:lang w:val="sr-Cyrl-RS"/>
        </w:rPr>
        <w:t>25</w:t>
      </w:r>
      <w:r w:rsidRPr="009413E3">
        <w:rPr>
          <w:lang w:val="sr-Latn-CS"/>
        </w:rPr>
        <w:t xml:space="preserve">. </w:t>
      </w:r>
      <w:proofErr w:type="spellStart"/>
      <w:proofErr w:type="gramStart"/>
      <w:r w:rsidRPr="009413E3">
        <w:t>године</w:t>
      </w:r>
      <w:proofErr w:type="spellEnd"/>
      <w:proofErr w:type="gramEnd"/>
    </w:p>
    <w:p w:rsidR="00701F43" w:rsidRPr="009413E3" w:rsidRDefault="00701F43" w:rsidP="00701F43"/>
    <w:p w:rsidR="00701F43" w:rsidRPr="009413E3" w:rsidRDefault="00701F43" w:rsidP="00701F43">
      <w:pPr>
        <w:pStyle w:val="1tekst"/>
        <w:jc w:val="center"/>
        <w:rPr>
          <w:szCs w:val="24"/>
          <w:lang w:val="sr-Cyrl-CS"/>
        </w:rPr>
      </w:pPr>
      <w:r w:rsidRPr="009413E3">
        <w:rPr>
          <w:szCs w:val="24"/>
          <w:lang w:val="sr-Cyrl-CS"/>
        </w:rPr>
        <w:t>В</w:t>
      </w:r>
      <w:r w:rsidRPr="009413E3">
        <w:rPr>
          <w:szCs w:val="24"/>
          <w:lang w:val="sr-Latn-CS"/>
        </w:rPr>
        <w:t xml:space="preserve"> </w:t>
      </w:r>
      <w:r w:rsidRPr="009413E3">
        <w:rPr>
          <w:szCs w:val="24"/>
          <w:lang w:val="sr-Cyrl-CS"/>
        </w:rPr>
        <w:t>Л</w:t>
      </w:r>
      <w:r w:rsidRPr="009413E3">
        <w:rPr>
          <w:szCs w:val="24"/>
          <w:lang w:val="sr-Latn-CS"/>
        </w:rPr>
        <w:t xml:space="preserve"> </w:t>
      </w:r>
      <w:r w:rsidRPr="009413E3">
        <w:rPr>
          <w:szCs w:val="24"/>
          <w:lang w:val="sr-Cyrl-CS"/>
        </w:rPr>
        <w:t>А</w:t>
      </w:r>
      <w:r w:rsidRPr="009413E3">
        <w:rPr>
          <w:szCs w:val="24"/>
          <w:lang w:val="sr-Latn-CS"/>
        </w:rPr>
        <w:t xml:space="preserve"> </w:t>
      </w:r>
      <w:r w:rsidRPr="009413E3">
        <w:rPr>
          <w:szCs w:val="24"/>
          <w:lang w:val="sr-Cyrl-CS"/>
        </w:rPr>
        <w:t>Д</w:t>
      </w:r>
      <w:r w:rsidRPr="009413E3">
        <w:rPr>
          <w:szCs w:val="24"/>
          <w:lang w:val="sr-Latn-CS"/>
        </w:rPr>
        <w:t xml:space="preserve"> </w:t>
      </w:r>
      <w:r w:rsidRPr="009413E3">
        <w:rPr>
          <w:szCs w:val="24"/>
          <w:lang w:val="sr-Cyrl-CS"/>
        </w:rPr>
        <w:t>А</w:t>
      </w:r>
    </w:p>
    <w:p w:rsidR="00701F43" w:rsidRPr="009413E3" w:rsidRDefault="00701F43" w:rsidP="00701F43">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360"/>
        <w:gridCol w:w="4360"/>
      </w:tblGrid>
      <w:tr w:rsidR="00701F43" w:rsidRPr="00330E7D" w:rsidTr="005B006C">
        <w:tc>
          <w:tcPr>
            <w:tcW w:w="4360" w:type="dxa"/>
          </w:tcPr>
          <w:p w:rsidR="00701F43" w:rsidRPr="00330E7D" w:rsidRDefault="00701F43" w:rsidP="005B006C">
            <w:pPr>
              <w:jc w:val="center"/>
              <w:rPr>
                <w:lang w:val="ru-RU"/>
              </w:rPr>
            </w:pPr>
          </w:p>
        </w:tc>
        <w:tc>
          <w:tcPr>
            <w:tcW w:w="4360" w:type="dxa"/>
          </w:tcPr>
          <w:p w:rsidR="00701F43" w:rsidRPr="00330E7D" w:rsidRDefault="00701F43" w:rsidP="005B006C">
            <w:pPr>
              <w:jc w:val="center"/>
              <w:rPr>
                <w:lang w:val="ru-RU"/>
              </w:rPr>
            </w:pPr>
          </w:p>
          <w:p w:rsidR="00701F43" w:rsidRPr="00330E7D" w:rsidRDefault="00701F43" w:rsidP="005B006C">
            <w:pPr>
              <w:jc w:val="center"/>
              <w:rPr>
                <w:lang w:val="ru-RU"/>
              </w:rPr>
            </w:pPr>
            <w:r w:rsidRPr="00330E7D">
              <w:rPr>
                <w:lang w:val="ru-RU"/>
              </w:rPr>
              <w:t>ПРЕДСЕДНИК</w:t>
            </w:r>
          </w:p>
          <w:p w:rsidR="00701F43" w:rsidRPr="00330E7D" w:rsidRDefault="00701F43" w:rsidP="005B006C"/>
          <w:p w:rsidR="00701F43" w:rsidRDefault="00701F43" w:rsidP="005B006C"/>
          <w:p w:rsidR="00701F43" w:rsidRPr="00330E7D" w:rsidRDefault="00701F43" w:rsidP="005B006C">
            <w:pPr>
              <w:pStyle w:val="Footer"/>
              <w:jc w:val="center"/>
            </w:pPr>
            <w:r>
              <w:rPr>
                <w:lang w:val="ru-RU"/>
              </w:rPr>
              <w:t>проф. др Ђуро Мацут</w:t>
            </w:r>
            <w:bookmarkStart w:id="0" w:name="_GoBack"/>
            <w:bookmarkEnd w:id="0"/>
          </w:p>
        </w:tc>
      </w:tr>
    </w:tbl>
    <w:p w:rsidR="00136480" w:rsidRDefault="00136480"/>
    <w:sectPr w:rsidR="00136480" w:rsidSect="00407453">
      <w:pgSz w:w="11907" w:h="16840" w:code="9"/>
      <w:pgMar w:top="1440" w:right="1797" w:bottom="1440" w:left="1797" w:header="289"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91"/>
    <w:rsid w:val="00013AE0"/>
    <w:rsid w:val="00015B0C"/>
    <w:rsid w:val="0002251C"/>
    <w:rsid w:val="00034832"/>
    <w:rsid w:val="00037D8A"/>
    <w:rsid w:val="0004509D"/>
    <w:rsid w:val="000560D5"/>
    <w:rsid w:val="000632EF"/>
    <w:rsid w:val="000859A6"/>
    <w:rsid w:val="00087D52"/>
    <w:rsid w:val="000B64AF"/>
    <w:rsid w:val="000F5C0E"/>
    <w:rsid w:val="0010778F"/>
    <w:rsid w:val="001106CB"/>
    <w:rsid w:val="00112B87"/>
    <w:rsid w:val="00123767"/>
    <w:rsid w:val="00133482"/>
    <w:rsid w:val="00136480"/>
    <w:rsid w:val="0013736F"/>
    <w:rsid w:val="0015098F"/>
    <w:rsid w:val="00153C93"/>
    <w:rsid w:val="00157AAB"/>
    <w:rsid w:val="00180388"/>
    <w:rsid w:val="00182D7C"/>
    <w:rsid w:val="00183FCF"/>
    <w:rsid w:val="001A7549"/>
    <w:rsid w:val="001B59D1"/>
    <w:rsid w:val="001B6775"/>
    <w:rsid w:val="001D3157"/>
    <w:rsid w:val="001E2EF7"/>
    <w:rsid w:val="001E498F"/>
    <w:rsid w:val="001E58DE"/>
    <w:rsid w:val="00242A01"/>
    <w:rsid w:val="00245939"/>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3966"/>
    <w:rsid w:val="003240E3"/>
    <w:rsid w:val="00337DEA"/>
    <w:rsid w:val="003526C6"/>
    <w:rsid w:val="00385C88"/>
    <w:rsid w:val="003979B5"/>
    <w:rsid w:val="003A1762"/>
    <w:rsid w:val="003A4328"/>
    <w:rsid w:val="003B763B"/>
    <w:rsid w:val="003D0A1B"/>
    <w:rsid w:val="003E1A14"/>
    <w:rsid w:val="003F23AA"/>
    <w:rsid w:val="0040300D"/>
    <w:rsid w:val="00407453"/>
    <w:rsid w:val="004079D0"/>
    <w:rsid w:val="00411E70"/>
    <w:rsid w:val="00415F00"/>
    <w:rsid w:val="00436980"/>
    <w:rsid w:val="00441C54"/>
    <w:rsid w:val="00444A19"/>
    <w:rsid w:val="00446014"/>
    <w:rsid w:val="004501A9"/>
    <w:rsid w:val="004505AF"/>
    <w:rsid w:val="004528B1"/>
    <w:rsid w:val="004542C6"/>
    <w:rsid w:val="0047003C"/>
    <w:rsid w:val="00473757"/>
    <w:rsid w:val="00486238"/>
    <w:rsid w:val="00486DDF"/>
    <w:rsid w:val="004B0913"/>
    <w:rsid w:val="004B2A59"/>
    <w:rsid w:val="004C0FD2"/>
    <w:rsid w:val="004C318E"/>
    <w:rsid w:val="004D09B4"/>
    <w:rsid w:val="004F5910"/>
    <w:rsid w:val="0053380D"/>
    <w:rsid w:val="005371A6"/>
    <w:rsid w:val="005542ED"/>
    <w:rsid w:val="005676AF"/>
    <w:rsid w:val="0057054B"/>
    <w:rsid w:val="005806C4"/>
    <w:rsid w:val="00592110"/>
    <w:rsid w:val="005972CF"/>
    <w:rsid w:val="005A56CC"/>
    <w:rsid w:val="005A63A7"/>
    <w:rsid w:val="005B07F8"/>
    <w:rsid w:val="005B0ED9"/>
    <w:rsid w:val="005C3048"/>
    <w:rsid w:val="005C757E"/>
    <w:rsid w:val="005E53AB"/>
    <w:rsid w:val="0060439F"/>
    <w:rsid w:val="006045C3"/>
    <w:rsid w:val="00621328"/>
    <w:rsid w:val="00625A83"/>
    <w:rsid w:val="006465FE"/>
    <w:rsid w:val="00666839"/>
    <w:rsid w:val="0066733C"/>
    <w:rsid w:val="00674227"/>
    <w:rsid w:val="0068635E"/>
    <w:rsid w:val="006A1C05"/>
    <w:rsid w:val="006A6C33"/>
    <w:rsid w:val="006C17DB"/>
    <w:rsid w:val="006C6944"/>
    <w:rsid w:val="006C7FBE"/>
    <w:rsid w:val="006D67DB"/>
    <w:rsid w:val="006E0524"/>
    <w:rsid w:val="006E7E98"/>
    <w:rsid w:val="006F6391"/>
    <w:rsid w:val="00701F43"/>
    <w:rsid w:val="007057CB"/>
    <w:rsid w:val="00706219"/>
    <w:rsid w:val="00712C21"/>
    <w:rsid w:val="007175BA"/>
    <w:rsid w:val="0073785A"/>
    <w:rsid w:val="00745B33"/>
    <w:rsid w:val="00746CE3"/>
    <w:rsid w:val="0075026F"/>
    <w:rsid w:val="00754391"/>
    <w:rsid w:val="00785850"/>
    <w:rsid w:val="007969CD"/>
    <w:rsid w:val="007A4CE3"/>
    <w:rsid w:val="007B4159"/>
    <w:rsid w:val="007B4A64"/>
    <w:rsid w:val="007C4057"/>
    <w:rsid w:val="007C66D8"/>
    <w:rsid w:val="007E1955"/>
    <w:rsid w:val="00800541"/>
    <w:rsid w:val="00803B75"/>
    <w:rsid w:val="00814CF2"/>
    <w:rsid w:val="0082480D"/>
    <w:rsid w:val="008335F1"/>
    <w:rsid w:val="00894AC1"/>
    <w:rsid w:val="008A1DE1"/>
    <w:rsid w:val="008A3C23"/>
    <w:rsid w:val="008C5191"/>
    <w:rsid w:val="008D17C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81B26"/>
    <w:rsid w:val="00990D83"/>
    <w:rsid w:val="009A0778"/>
    <w:rsid w:val="009B605D"/>
    <w:rsid w:val="009B7A70"/>
    <w:rsid w:val="009D3C70"/>
    <w:rsid w:val="009E01A4"/>
    <w:rsid w:val="009E0A38"/>
    <w:rsid w:val="00A21D98"/>
    <w:rsid w:val="00A33CC1"/>
    <w:rsid w:val="00A50342"/>
    <w:rsid w:val="00A63A34"/>
    <w:rsid w:val="00A75DD5"/>
    <w:rsid w:val="00A82AC1"/>
    <w:rsid w:val="00A82B08"/>
    <w:rsid w:val="00A85A45"/>
    <w:rsid w:val="00A86AEC"/>
    <w:rsid w:val="00AA2D83"/>
    <w:rsid w:val="00AB2AD1"/>
    <w:rsid w:val="00AC6CD7"/>
    <w:rsid w:val="00AC79A7"/>
    <w:rsid w:val="00AD4302"/>
    <w:rsid w:val="00AE6B83"/>
    <w:rsid w:val="00AE79D6"/>
    <w:rsid w:val="00AF05D5"/>
    <w:rsid w:val="00B01CF2"/>
    <w:rsid w:val="00B04545"/>
    <w:rsid w:val="00B74A4E"/>
    <w:rsid w:val="00B75118"/>
    <w:rsid w:val="00B93ECA"/>
    <w:rsid w:val="00B943FC"/>
    <w:rsid w:val="00B97864"/>
    <w:rsid w:val="00BA48C2"/>
    <w:rsid w:val="00BB20FB"/>
    <w:rsid w:val="00BB508E"/>
    <w:rsid w:val="00BE357D"/>
    <w:rsid w:val="00BE5939"/>
    <w:rsid w:val="00C0127D"/>
    <w:rsid w:val="00C05676"/>
    <w:rsid w:val="00C227FD"/>
    <w:rsid w:val="00C426A4"/>
    <w:rsid w:val="00C44782"/>
    <w:rsid w:val="00C5294B"/>
    <w:rsid w:val="00C55A94"/>
    <w:rsid w:val="00C6036F"/>
    <w:rsid w:val="00C6652E"/>
    <w:rsid w:val="00C83747"/>
    <w:rsid w:val="00C95556"/>
    <w:rsid w:val="00CA3EC6"/>
    <w:rsid w:val="00CB23CD"/>
    <w:rsid w:val="00CB2C2C"/>
    <w:rsid w:val="00CB7AD9"/>
    <w:rsid w:val="00CE0AAE"/>
    <w:rsid w:val="00D20DEA"/>
    <w:rsid w:val="00D22582"/>
    <w:rsid w:val="00D27DDB"/>
    <w:rsid w:val="00D34A43"/>
    <w:rsid w:val="00D34D3C"/>
    <w:rsid w:val="00D36898"/>
    <w:rsid w:val="00D44434"/>
    <w:rsid w:val="00D608AE"/>
    <w:rsid w:val="00D646A0"/>
    <w:rsid w:val="00D70959"/>
    <w:rsid w:val="00D7471B"/>
    <w:rsid w:val="00D86ACC"/>
    <w:rsid w:val="00DC52CC"/>
    <w:rsid w:val="00DE10F9"/>
    <w:rsid w:val="00DE3EFE"/>
    <w:rsid w:val="00E1534E"/>
    <w:rsid w:val="00E25A30"/>
    <w:rsid w:val="00E60E4E"/>
    <w:rsid w:val="00E6191B"/>
    <w:rsid w:val="00E67DDF"/>
    <w:rsid w:val="00E72237"/>
    <w:rsid w:val="00E73730"/>
    <w:rsid w:val="00E75860"/>
    <w:rsid w:val="00E80BCC"/>
    <w:rsid w:val="00E814EF"/>
    <w:rsid w:val="00EA7833"/>
    <w:rsid w:val="00EC6B9A"/>
    <w:rsid w:val="00ED2CED"/>
    <w:rsid w:val="00ED30D0"/>
    <w:rsid w:val="00ED35A1"/>
    <w:rsid w:val="00EF7EB2"/>
    <w:rsid w:val="00F20588"/>
    <w:rsid w:val="00F2108C"/>
    <w:rsid w:val="00F41F0F"/>
    <w:rsid w:val="00F62471"/>
    <w:rsid w:val="00F6313B"/>
    <w:rsid w:val="00F740A1"/>
    <w:rsid w:val="00FA0171"/>
    <w:rsid w:val="00FA5391"/>
    <w:rsid w:val="00FB540D"/>
    <w:rsid w:val="00FC2E11"/>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D755E2"/>
  <w15:chartTrackingRefBased/>
  <w15:docId w15:val="{55978A48-1A2E-4817-BA40-C6DC51FE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F4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01F4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701F43"/>
    <w:rPr>
      <w:sz w:val="24"/>
      <w:szCs w:val="24"/>
    </w:rPr>
  </w:style>
  <w:style w:type="paragraph" w:customStyle="1" w:styleId="1tekst">
    <w:name w:val="1tekst"/>
    <w:basedOn w:val="Normal"/>
    <w:rsid w:val="00701F43"/>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846</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3</cp:revision>
  <dcterms:created xsi:type="dcterms:W3CDTF">2025-08-14T06:53:00Z</dcterms:created>
  <dcterms:modified xsi:type="dcterms:W3CDTF">2025-08-14T06:53:00Z</dcterms:modified>
</cp:coreProperties>
</file>